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3054C" w14:textId="77777777" w:rsidR="000D6743" w:rsidRDefault="000D6743" w:rsidP="000D6743">
      <w:pPr>
        <w:pStyle w:val="Normale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sz w:val="22"/>
          <w:szCs w:val="22"/>
        </w:rPr>
        <w:t>Su carta intestata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Luogo, data</w:t>
      </w:r>
    </w:p>
    <w:p w14:paraId="1E5F2767" w14:textId="77777777" w:rsidR="000D6743" w:rsidRDefault="000D6743" w:rsidP="000D6743">
      <w:pPr>
        <w:pStyle w:val="Normale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14:paraId="43775862" w14:textId="77777777" w:rsidR="000D6743" w:rsidRDefault="000D6743" w:rsidP="000D6743">
      <w:pPr>
        <w:pStyle w:val="Normale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14:paraId="548689C2" w14:textId="77777777" w:rsidR="000D6743" w:rsidRDefault="000D6743" w:rsidP="000D6743">
      <w:pPr>
        <w:pStyle w:val="Normale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Spett.le</w:t>
      </w:r>
    </w:p>
    <w:p w14:paraId="485FAF5E" w14:textId="77777777" w:rsidR="000D6743" w:rsidRPr="003A0AFD" w:rsidRDefault="000D6743" w:rsidP="000D6743">
      <w:pPr>
        <w:pStyle w:val="NormaleWeb"/>
        <w:spacing w:before="0" w:beforeAutospacing="0" w:after="0" w:afterAutospacing="0"/>
        <w:jc w:val="both"/>
        <w:rPr>
          <w:rFonts w:ascii="Century Gothic" w:hAnsi="Century Gothic"/>
          <w:b/>
          <w:sz w:val="22"/>
          <w:szCs w:val="22"/>
        </w:rPr>
      </w:pPr>
      <w:r w:rsidRPr="003A0AFD">
        <w:rPr>
          <w:rFonts w:ascii="Century Gothic" w:hAnsi="Century Gothic"/>
          <w:b/>
          <w:sz w:val="22"/>
          <w:szCs w:val="22"/>
        </w:rPr>
        <w:t>ATER del comprensorio di Civitavecchia</w:t>
      </w:r>
    </w:p>
    <w:p w14:paraId="19D78576" w14:textId="77777777" w:rsidR="000D6743" w:rsidRDefault="000D6743" w:rsidP="000D6743">
      <w:pPr>
        <w:pStyle w:val="Normale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Via Don Milani, 6</w:t>
      </w:r>
    </w:p>
    <w:p w14:paraId="7C27D150" w14:textId="77777777" w:rsidR="000D6743" w:rsidRDefault="000D6743" w:rsidP="000D6743">
      <w:pPr>
        <w:pStyle w:val="Normale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00053 Civitavecchia</w:t>
      </w:r>
    </w:p>
    <w:p w14:paraId="1E95D4EA" w14:textId="77777777" w:rsidR="000D6743" w:rsidRDefault="000D6743" w:rsidP="000D6743">
      <w:pPr>
        <w:pStyle w:val="Normale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14:paraId="7515C961" w14:textId="77777777" w:rsidR="000D6743" w:rsidRDefault="000D6743" w:rsidP="000D6743">
      <w:pPr>
        <w:pStyle w:val="Normale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14:paraId="5FDB8D2A" w14:textId="77777777" w:rsidR="000D6743" w:rsidRDefault="000D6743" w:rsidP="000D6743">
      <w:pPr>
        <w:pStyle w:val="Normale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Oggetto: </w:t>
      </w:r>
      <w:r w:rsidRPr="00F75816">
        <w:rPr>
          <w:rFonts w:ascii="Century Gothic" w:hAnsi="Century Gothic"/>
          <w:b/>
          <w:sz w:val="22"/>
          <w:szCs w:val="22"/>
        </w:rPr>
        <w:t xml:space="preserve">Avviso pubblico </w:t>
      </w:r>
      <w:proofErr w:type="gramStart"/>
      <w:r w:rsidRPr="00F75816">
        <w:rPr>
          <w:rFonts w:ascii="Century Gothic" w:hAnsi="Century Gothic"/>
          <w:b/>
          <w:sz w:val="22"/>
          <w:szCs w:val="22"/>
        </w:rPr>
        <w:t xml:space="preserve">di </w:t>
      </w:r>
      <w:proofErr w:type="gramEnd"/>
      <w:r w:rsidRPr="00F75816">
        <w:rPr>
          <w:rFonts w:ascii="Century Gothic" w:hAnsi="Century Gothic"/>
          <w:b/>
          <w:sz w:val="22"/>
          <w:szCs w:val="22"/>
        </w:rPr>
        <w:t xml:space="preserve">invito a presentare offerte per la cessione di immobili aventi destinazione d’uso residenziale, da destinare alla locazione in regime di </w:t>
      </w:r>
      <w:proofErr w:type="spellStart"/>
      <w:r w:rsidRPr="00F75816">
        <w:rPr>
          <w:rFonts w:ascii="Century Gothic" w:hAnsi="Century Gothic"/>
          <w:b/>
          <w:sz w:val="22"/>
          <w:szCs w:val="22"/>
        </w:rPr>
        <w:t>e.r.p</w:t>
      </w:r>
      <w:proofErr w:type="spellEnd"/>
      <w:r w:rsidRPr="00F75816">
        <w:rPr>
          <w:rFonts w:ascii="Century Gothic" w:hAnsi="Century Gothic"/>
          <w:b/>
          <w:sz w:val="22"/>
          <w:szCs w:val="22"/>
        </w:rPr>
        <w:t xml:space="preserve">., ubicati nei comuni di competenza dell’Ater del comprensorio di Civitavecchia - </w:t>
      </w:r>
      <w:r w:rsidR="000F08AF">
        <w:rPr>
          <w:rFonts w:ascii="Century Gothic" w:hAnsi="Century Gothic"/>
          <w:b/>
          <w:sz w:val="22"/>
          <w:szCs w:val="22"/>
        </w:rPr>
        <w:t>Busta B</w:t>
      </w:r>
      <w:r w:rsidRPr="005F30F2">
        <w:rPr>
          <w:rFonts w:ascii="Century Gothic" w:hAnsi="Century Gothic"/>
          <w:b/>
          <w:sz w:val="22"/>
          <w:szCs w:val="22"/>
        </w:rPr>
        <w:t xml:space="preserve"> – Documentazione </w:t>
      </w:r>
      <w:r w:rsidR="000F08AF">
        <w:rPr>
          <w:rFonts w:ascii="Century Gothic" w:hAnsi="Century Gothic"/>
          <w:b/>
          <w:sz w:val="22"/>
          <w:szCs w:val="22"/>
        </w:rPr>
        <w:t xml:space="preserve">Tecnica </w:t>
      </w:r>
      <w:r w:rsidRPr="005F30F2">
        <w:rPr>
          <w:rFonts w:ascii="Century Gothic" w:hAnsi="Century Gothic"/>
          <w:b/>
          <w:sz w:val="22"/>
          <w:szCs w:val="22"/>
        </w:rPr>
        <w:t xml:space="preserve">– </w:t>
      </w:r>
      <w:r w:rsidR="000F08AF">
        <w:rPr>
          <w:rFonts w:ascii="Century Gothic" w:hAnsi="Century Gothic"/>
          <w:b/>
          <w:sz w:val="22"/>
          <w:szCs w:val="22"/>
        </w:rPr>
        <w:t>Descrizione Illustrativa</w:t>
      </w:r>
    </w:p>
    <w:p w14:paraId="04C37913" w14:textId="77777777" w:rsidR="00E23937" w:rsidRDefault="00E23937"/>
    <w:p w14:paraId="5A088832" w14:textId="77777777" w:rsidR="000F08AF" w:rsidRDefault="000F08AF" w:rsidP="000F08AF">
      <w:pPr>
        <w:pStyle w:val="Normale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Io sottoscritto</w:t>
      </w:r>
      <w:proofErr w:type="gramEnd"/>
      <w:r>
        <w:rPr>
          <w:rFonts w:ascii="Century Gothic" w:hAnsi="Century Gothic"/>
          <w:sz w:val="22"/>
          <w:szCs w:val="22"/>
        </w:rPr>
        <w:t xml:space="preserve"> ____________ nome e cognome___________, nato a _________ il _________ (C.F. ____________) e residente in _____________alla via ______________, in proprio/nella qualità di legale rappresentante p.t. di __________________ (C.F./P.IVA __________; N. </w:t>
      </w:r>
      <w:proofErr w:type="spellStart"/>
      <w:r>
        <w:rPr>
          <w:rFonts w:ascii="Century Gothic" w:hAnsi="Century Gothic"/>
          <w:sz w:val="22"/>
          <w:szCs w:val="22"/>
        </w:rPr>
        <w:t>Isc</w:t>
      </w:r>
      <w:proofErr w:type="spellEnd"/>
      <w:r>
        <w:rPr>
          <w:rFonts w:ascii="Century Gothic" w:hAnsi="Century Gothic"/>
          <w:sz w:val="22"/>
          <w:szCs w:val="22"/>
        </w:rPr>
        <w:t>. Reg. Imprese _________________, capitale sociale ___________________ interamente/parzialmente versato) con sede legale in __________ alla via ________________, in relazione agli immobili offerti in vendita dichiara</w:t>
      </w:r>
      <w:r w:rsidR="00707ABA">
        <w:rPr>
          <w:rFonts w:ascii="Century Gothic" w:hAnsi="Century Gothic"/>
          <w:sz w:val="22"/>
          <w:szCs w:val="22"/>
        </w:rPr>
        <w:t xml:space="preserve"> in maniera riepilogativa</w:t>
      </w:r>
      <w:r w:rsidR="00861C0F">
        <w:rPr>
          <w:rFonts w:ascii="Century Gothic" w:hAnsi="Century Gothic"/>
          <w:sz w:val="22"/>
          <w:szCs w:val="22"/>
        </w:rPr>
        <w:t xml:space="preserve"> quanto segue</w:t>
      </w:r>
    </w:p>
    <w:p w14:paraId="145DCC25" w14:textId="77777777" w:rsidR="000F08AF" w:rsidRPr="007247A0" w:rsidRDefault="000F08AF" w:rsidP="00E43C19">
      <w:pPr>
        <w:pStyle w:val="NormaleWeb"/>
        <w:spacing w:before="0" w:beforeAutospacing="0" w:after="0" w:afterAutospacing="0"/>
        <w:rPr>
          <w:rFonts w:ascii="Century Gothic" w:hAnsi="Century Gothic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5898"/>
      </w:tblGrid>
      <w:tr w:rsidR="00B52F80" w14:paraId="31017EE2" w14:textId="77777777" w:rsidTr="00CE6FCA">
        <w:tc>
          <w:tcPr>
            <w:tcW w:w="3227" w:type="dxa"/>
          </w:tcPr>
          <w:p w14:paraId="6D6D6315" w14:textId="77777777" w:rsidR="00B52F80" w:rsidRDefault="00B52F80" w:rsidP="00861C0F">
            <w:proofErr w:type="gramStart"/>
            <w:r>
              <w:t>Caratteristiche generali interne fabbricato</w:t>
            </w:r>
            <w:proofErr w:type="gramEnd"/>
          </w:p>
          <w:p w14:paraId="187F0CF3" w14:textId="77777777" w:rsidR="00B52F80" w:rsidRDefault="00B52F80" w:rsidP="000F08AF"/>
        </w:tc>
        <w:tc>
          <w:tcPr>
            <w:tcW w:w="425" w:type="dxa"/>
          </w:tcPr>
          <w:p w14:paraId="5D20848B" w14:textId="77777777" w:rsidR="00B52F80" w:rsidRDefault="00B52F80" w:rsidP="000F08AF"/>
        </w:tc>
        <w:tc>
          <w:tcPr>
            <w:tcW w:w="5898" w:type="dxa"/>
          </w:tcPr>
          <w:p w14:paraId="4389A02A" w14:textId="77777777" w:rsidR="00B52F80" w:rsidRDefault="00B52F80" w:rsidP="000F08AF"/>
          <w:p w14:paraId="11D232AB" w14:textId="77777777" w:rsidR="00CE6FCA" w:rsidRDefault="00CE6FCA" w:rsidP="000F08AF"/>
          <w:p w14:paraId="47EE8191" w14:textId="77777777" w:rsidR="00CE6FCA" w:rsidRDefault="00CE6FCA" w:rsidP="000F08AF"/>
          <w:p w14:paraId="23ED8167" w14:textId="77777777" w:rsidR="00CE6FCA" w:rsidRDefault="00CE6FCA" w:rsidP="000F08AF"/>
          <w:p w14:paraId="698A0B35" w14:textId="77777777" w:rsidR="00707ABA" w:rsidRDefault="00707ABA" w:rsidP="000F08AF"/>
          <w:p w14:paraId="6FDCD255" w14:textId="77777777" w:rsidR="00707ABA" w:rsidRDefault="00707ABA" w:rsidP="000F08AF"/>
          <w:p w14:paraId="057DFE2B" w14:textId="77777777" w:rsidR="00707ABA" w:rsidRDefault="00707ABA" w:rsidP="000F08AF"/>
          <w:p w14:paraId="4D8C71B1" w14:textId="77777777" w:rsidR="00CE6FCA" w:rsidRDefault="00CE6FCA" w:rsidP="000F08AF"/>
          <w:p w14:paraId="1FF26460" w14:textId="77777777" w:rsidR="00CE6FCA" w:rsidRDefault="00CE6FCA" w:rsidP="000F08AF"/>
        </w:tc>
      </w:tr>
      <w:tr w:rsidR="00B52F80" w14:paraId="60FF8F1A" w14:textId="77777777" w:rsidTr="00CE6FCA">
        <w:tc>
          <w:tcPr>
            <w:tcW w:w="3227" w:type="dxa"/>
          </w:tcPr>
          <w:p w14:paraId="216D6CEF" w14:textId="77777777" w:rsidR="00B52F80" w:rsidRDefault="00B52F80" w:rsidP="00B52F80">
            <w:proofErr w:type="gramStart"/>
            <w:r>
              <w:t>Caratteristiche generali esterne fabbricato</w:t>
            </w:r>
            <w:proofErr w:type="gramEnd"/>
          </w:p>
          <w:p w14:paraId="7DF8D593" w14:textId="77777777" w:rsidR="00B52F80" w:rsidRDefault="00B52F80" w:rsidP="000F08AF"/>
        </w:tc>
        <w:tc>
          <w:tcPr>
            <w:tcW w:w="425" w:type="dxa"/>
          </w:tcPr>
          <w:p w14:paraId="4E2676EA" w14:textId="77777777" w:rsidR="00B52F80" w:rsidRDefault="00B52F80" w:rsidP="000F08AF"/>
        </w:tc>
        <w:tc>
          <w:tcPr>
            <w:tcW w:w="5898" w:type="dxa"/>
          </w:tcPr>
          <w:p w14:paraId="34ACDB6E" w14:textId="77777777" w:rsidR="00B52F80" w:rsidRDefault="00B52F80" w:rsidP="000F08AF"/>
          <w:p w14:paraId="666ADE6E" w14:textId="77777777" w:rsidR="00707ABA" w:rsidRDefault="00707ABA" w:rsidP="000F08AF"/>
          <w:p w14:paraId="2CE40924" w14:textId="77777777" w:rsidR="00707ABA" w:rsidRDefault="00707ABA" w:rsidP="000F08AF"/>
          <w:p w14:paraId="433F6220" w14:textId="77777777" w:rsidR="00707ABA" w:rsidRDefault="00707ABA" w:rsidP="000F08AF"/>
          <w:p w14:paraId="71A43A5E" w14:textId="77777777" w:rsidR="00707ABA" w:rsidRDefault="00707ABA" w:rsidP="000F08AF"/>
          <w:p w14:paraId="446012B2" w14:textId="77777777" w:rsidR="00CE6FCA" w:rsidRDefault="00CE6FCA" w:rsidP="000F08AF"/>
          <w:p w14:paraId="34BA1BE5" w14:textId="77777777" w:rsidR="00CE6FCA" w:rsidRDefault="00CE6FCA" w:rsidP="000F08AF"/>
          <w:p w14:paraId="62CCE2E0" w14:textId="77777777" w:rsidR="00CE6FCA" w:rsidRDefault="00CE6FCA" w:rsidP="000F08AF"/>
          <w:p w14:paraId="69289E8A" w14:textId="77777777" w:rsidR="00CE6FCA" w:rsidRDefault="00CE6FCA" w:rsidP="000F08AF"/>
          <w:p w14:paraId="5656F4F0" w14:textId="77777777" w:rsidR="00CE6FCA" w:rsidRDefault="00CE6FCA" w:rsidP="000F08AF"/>
        </w:tc>
      </w:tr>
      <w:tr w:rsidR="00B52F80" w14:paraId="508A371E" w14:textId="77777777" w:rsidTr="00CE6FCA">
        <w:tc>
          <w:tcPr>
            <w:tcW w:w="3227" w:type="dxa"/>
          </w:tcPr>
          <w:p w14:paraId="4721B236" w14:textId="77777777" w:rsidR="00B52F80" w:rsidRDefault="00B52F80" w:rsidP="00B52F80">
            <w:r>
              <w:t xml:space="preserve">Caratteristiche generali interne </w:t>
            </w:r>
            <w:r w:rsidR="00CE6FCA">
              <w:t>delle singole unità abitative</w:t>
            </w:r>
          </w:p>
          <w:p w14:paraId="72BE8C51" w14:textId="77777777" w:rsidR="00B52F80" w:rsidRDefault="00B52F80" w:rsidP="000F08AF"/>
        </w:tc>
        <w:tc>
          <w:tcPr>
            <w:tcW w:w="425" w:type="dxa"/>
          </w:tcPr>
          <w:p w14:paraId="131A034D" w14:textId="77777777" w:rsidR="00B52F80" w:rsidRDefault="00B52F80" w:rsidP="000F08AF"/>
        </w:tc>
        <w:tc>
          <w:tcPr>
            <w:tcW w:w="5898" w:type="dxa"/>
          </w:tcPr>
          <w:p w14:paraId="67FD6ED2" w14:textId="77777777" w:rsidR="00B52F80" w:rsidRDefault="00B52F80" w:rsidP="000F08AF"/>
          <w:p w14:paraId="009163EE" w14:textId="77777777" w:rsidR="00CE6FCA" w:rsidRDefault="00CE6FCA" w:rsidP="000F08AF"/>
          <w:p w14:paraId="64B35BAE" w14:textId="77777777" w:rsidR="00CE6FCA" w:rsidRDefault="00CE6FCA" w:rsidP="000F08AF"/>
          <w:p w14:paraId="4FD10138" w14:textId="77777777" w:rsidR="00CE6FCA" w:rsidRDefault="00CE6FCA" w:rsidP="000F08AF"/>
          <w:p w14:paraId="2028B2F0" w14:textId="77777777" w:rsidR="00CE6FCA" w:rsidRDefault="00CE6FCA" w:rsidP="000F08AF"/>
          <w:p w14:paraId="546562C0" w14:textId="77777777" w:rsidR="00CE6FCA" w:rsidRDefault="00CE6FCA" w:rsidP="000F08AF"/>
        </w:tc>
      </w:tr>
      <w:tr w:rsidR="00B52F80" w14:paraId="2F08C592" w14:textId="77777777" w:rsidTr="00CE6FCA">
        <w:tc>
          <w:tcPr>
            <w:tcW w:w="3227" w:type="dxa"/>
          </w:tcPr>
          <w:p w14:paraId="61714BCB" w14:textId="77777777" w:rsidR="00B52F80" w:rsidRDefault="00B52F80" w:rsidP="00B52F80">
            <w:r>
              <w:t xml:space="preserve">Caratteristiche generali esterne </w:t>
            </w:r>
            <w:r w:rsidR="00CE6FCA">
              <w:t>delle singole unità abitative</w:t>
            </w:r>
          </w:p>
          <w:p w14:paraId="5275990A" w14:textId="77777777" w:rsidR="00B52F80" w:rsidRDefault="00B52F80" w:rsidP="000F08AF"/>
        </w:tc>
        <w:tc>
          <w:tcPr>
            <w:tcW w:w="425" w:type="dxa"/>
          </w:tcPr>
          <w:p w14:paraId="047CFCDD" w14:textId="77777777" w:rsidR="00B52F80" w:rsidRDefault="00B52F80" w:rsidP="000F08AF"/>
        </w:tc>
        <w:tc>
          <w:tcPr>
            <w:tcW w:w="5898" w:type="dxa"/>
          </w:tcPr>
          <w:p w14:paraId="49FD50CC" w14:textId="77777777" w:rsidR="00B52F80" w:rsidRDefault="00B52F80" w:rsidP="000F08AF"/>
          <w:p w14:paraId="161189E3" w14:textId="77777777" w:rsidR="00CE6FCA" w:rsidRDefault="00CE6FCA" w:rsidP="000F08AF"/>
          <w:p w14:paraId="39E392E5" w14:textId="77777777" w:rsidR="00CE6FCA" w:rsidRDefault="00CE6FCA" w:rsidP="000F08AF"/>
          <w:p w14:paraId="6A873554" w14:textId="77777777" w:rsidR="00707ABA" w:rsidRDefault="00707ABA" w:rsidP="000F08AF"/>
          <w:p w14:paraId="6015C50F" w14:textId="77777777" w:rsidR="00CE6FCA" w:rsidRDefault="00CE6FCA" w:rsidP="000F08AF"/>
          <w:p w14:paraId="3E35BFB8" w14:textId="77777777" w:rsidR="00CE6FCA" w:rsidRDefault="00CE6FCA" w:rsidP="000F08AF"/>
        </w:tc>
      </w:tr>
      <w:tr w:rsidR="00B52F80" w14:paraId="279D294D" w14:textId="77777777" w:rsidTr="00CE6FCA">
        <w:tc>
          <w:tcPr>
            <w:tcW w:w="3227" w:type="dxa"/>
          </w:tcPr>
          <w:p w14:paraId="7E902FB4" w14:textId="77777777" w:rsidR="00B52F80" w:rsidRDefault="00CE6FCA" w:rsidP="000F08AF">
            <w:r>
              <w:lastRenderedPageBreak/>
              <w:t>Anno di costruzione</w:t>
            </w:r>
          </w:p>
        </w:tc>
        <w:tc>
          <w:tcPr>
            <w:tcW w:w="425" w:type="dxa"/>
          </w:tcPr>
          <w:p w14:paraId="7C82F909" w14:textId="77777777" w:rsidR="00B52F80" w:rsidRDefault="00B52F80" w:rsidP="000F08AF"/>
        </w:tc>
        <w:tc>
          <w:tcPr>
            <w:tcW w:w="5898" w:type="dxa"/>
          </w:tcPr>
          <w:p w14:paraId="4798B6CB" w14:textId="77777777" w:rsidR="00B52F80" w:rsidRDefault="00B52F80" w:rsidP="000F08AF"/>
          <w:p w14:paraId="48A97292" w14:textId="77777777" w:rsidR="00CE6FCA" w:rsidRDefault="00CE6FCA" w:rsidP="000F08AF"/>
        </w:tc>
      </w:tr>
      <w:tr w:rsidR="00B52F80" w14:paraId="526BC0C9" w14:textId="77777777" w:rsidTr="00CE6FCA">
        <w:tc>
          <w:tcPr>
            <w:tcW w:w="3227" w:type="dxa"/>
          </w:tcPr>
          <w:p w14:paraId="534635C7" w14:textId="77777777" w:rsidR="00B52F80" w:rsidRDefault="00CE6FCA" w:rsidP="000F08AF">
            <w:r>
              <w:t>Numero di Alloggi</w:t>
            </w:r>
            <w:r w:rsidR="00307D2C">
              <w:t xml:space="preserve"> in totale</w:t>
            </w:r>
          </w:p>
        </w:tc>
        <w:tc>
          <w:tcPr>
            <w:tcW w:w="425" w:type="dxa"/>
          </w:tcPr>
          <w:p w14:paraId="478A0615" w14:textId="77777777" w:rsidR="00B52F80" w:rsidRDefault="00B52F80" w:rsidP="000F08AF"/>
        </w:tc>
        <w:tc>
          <w:tcPr>
            <w:tcW w:w="5898" w:type="dxa"/>
          </w:tcPr>
          <w:p w14:paraId="151837F6" w14:textId="77777777" w:rsidR="00B52F80" w:rsidRDefault="00B52F80" w:rsidP="000F08AF"/>
          <w:p w14:paraId="5D279429" w14:textId="77777777" w:rsidR="00CE6FCA" w:rsidRDefault="00CE6FCA" w:rsidP="000F08AF"/>
        </w:tc>
      </w:tr>
      <w:tr w:rsidR="00B52F80" w14:paraId="0B86817D" w14:textId="77777777" w:rsidTr="00CE6FCA">
        <w:tc>
          <w:tcPr>
            <w:tcW w:w="3227" w:type="dxa"/>
          </w:tcPr>
          <w:p w14:paraId="0ACFBB56" w14:textId="77777777" w:rsidR="00B52F80" w:rsidRDefault="00307D2C" w:rsidP="000F08AF">
            <w:r>
              <w:t>Numero di Alloggi per piano</w:t>
            </w:r>
          </w:p>
        </w:tc>
        <w:tc>
          <w:tcPr>
            <w:tcW w:w="425" w:type="dxa"/>
          </w:tcPr>
          <w:p w14:paraId="5E527D53" w14:textId="77777777" w:rsidR="00B52F80" w:rsidRDefault="00B52F80" w:rsidP="000F08AF"/>
        </w:tc>
        <w:tc>
          <w:tcPr>
            <w:tcW w:w="5898" w:type="dxa"/>
          </w:tcPr>
          <w:p w14:paraId="1D9EC401" w14:textId="77777777" w:rsidR="00B52F80" w:rsidRDefault="00B52F80" w:rsidP="000F08AF"/>
          <w:p w14:paraId="6ED20E96" w14:textId="77777777" w:rsidR="00307D2C" w:rsidRDefault="00307D2C" w:rsidP="000F08AF"/>
        </w:tc>
      </w:tr>
      <w:tr w:rsidR="00B52F80" w14:paraId="7D1793C8" w14:textId="77777777" w:rsidTr="00CE6FCA">
        <w:tc>
          <w:tcPr>
            <w:tcW w:w="3227" w:type="dxa"/>
          </w:tcPr>
          <w:p w14:paraId="42224897" w14:textId="77777777" w:rsidR="00B52F80" w:rsidRDefault="00307D2C" w:rsidP="000F08AF">
            <w:r>
              <w:t>Numero di Piani</w:t>
            </w:r>
          </w:p>
        </w:tc>
        <w:tc>
          <w:tcPr>
            <w:tcW w:w="425" w:type="dxa"/>
          </w:tcPr>
          <w:p w14:paraId="38479AD4" w14:textId="77777777" w:rsidR="00B52F80" w:rsidRDefault="00B52F80" w:rsidP="000F08AF"/>
        </w:tc>
        <w:tc>
          <w:tcPr>
            <w:tcW w:w="5898" w:type="dxa"/>
          </w:tcPr>
          <w:p w14:paraId="2E0B85EB" w14:textId="77777777" w:rsidR="00B52F80" w:rsidRDefault="00B52F80" w:rsidP="000F08AF"/>
          <w:p w14:paraId="0B1D461E" w14:textId="77777777" w:rsidR="00307D2C" w:rsidRDefault="00307D2C" w:rsidP="000F08AF"/>
        </w:tc>
      </w:tr>
      <w:tr w:rsidR="00B52F80" w14:paraId="69F71454" w14:textId="77777777" w:rsidTr="00CE6FCA">
        <w:tc>
          <w:tcPr>
            <w:tcW w:w="3227" w:type="dxa"/>
          </w:tcPr>
          <w:p w14:paraId="0C8D6A47" w14:textId="77777777" w:rsidR="00B52F80" w:rsidRDefault="00307D2C" w:rsidP="000F08AF">
            <w:proofErr w:type="gramStart"/>
            <w:r>
              <w:rPr>
                <w:rFonts w:ascii="Century Gothic" w:hAnsi="Century Gothic"/>
                <w:sz w:val="22"/>
                <w:szCs w:val="22"/>
              </w:rPr>
              <w:t>livello</w:t>
            </w:r>
            <w:proofErr w:type="gramEnd"/>
            <w:r>
              <w:rPr>
                <w:rFonts w:ascii="Century Gothic" w:hAnsi="Century Gothic"/>
                <w:sz w:val="22"/>
                <w:szCs w:val="22"/>
              </w:rPr>
              <w:t xml:space="preserve"> di adattabilità o di accessibilità</w:t>
            </w:r>
            <w:r w:rsidRPr="0071379E">
              <w:rPr>
                <w:rFonts w:ascii="Century Gothic" w:hAnsi="Century Gothic"/>
                <w:sz w:val="22"/>
                <w:szCs w:val="22"/>
              </w:rPr>
              <w:t xml:space="preserve"> di cui alla legge n° 13/’89</w:t>
            </w:r>
          </w:p>
        </w:tc>
        <w:tc>
          <w:tcPr>
            <w:tcW w:w="425" w:type="dxa"/>
          </w:tcPr>
          <w:p w14:paraId="2832DAC5" w14:textId="77777777" w:rsidR="00B52F80" w:rsidRDefault="00B52F80" w:rsidP="000F08AF"/>
        </w:tc>
        <w:tc>
          <w:tcPr>
            <w:tcW w:w="5898" w:type="dxa"/>
          </w:tcPr>
          <w:p w14:paraId="41FF7B27" w14:textId="77777777" w:rsidR="00B52F80" w:rsidRDefault="00B52F80" w:rsidP="000F08AF"/>
          <w:p w14:paraId="01245ADE" w14:textId="77777777" w:rsidR="00307D2C" w:rsidRDefault="00307D2C" w:rsidP="000F08AF"/>
          <w:p w14:paraId="6ABEA600" w14:textId="77777777" w:rsidR="00307D2C" w:rsidRDefault="00307D2C" w:rsidP="000F08AF"/>
          <w:p w14:paraId="2EF3466A" w14:textId="77777777" w:rsidR="00307D2C" w:rsidRDefault="00307D2C" w:rsidP="000F08AF"/>
          <w:p w14:paraId="45E10B7A" w14:textId="77777777" w:rsidR="00307D2C" w:rsidRDefault="00307D2C" w:rsidP="000F08AF"/>
          <w:p w14:paraId="65821F49" w14:textId="77777777" w:rsidR="00307D2C" w:rsidRDefault="00307D2C" w:rsidP="000F08AF"/>
          <w:p w14:paraId="4BF716CD" w14:textId="77777777" w:rsidR="00307D2C" w:rsidRDefault="00307D2C" w:rsidP="000F08AF"/>
          <w:p w14:paraId="613283CC" w14:textId="77777777" w:rsidR="00307D2C" w:rsidRDefault="00307D2C" w:rsidP="000F08AF"/>
        </w:tc>
      </w:tr>
      <w:tr w:rsidR="00B52F80" w14:paraId="235C4151" w14:textId="77777777" w:rsidTr="00CE6FCA">
        <w:tc>
          <w:tcPr>
            <w:tcW w:w="3227" w:type="dxa"/>
          </w:tcPr>
          <w:p w14:paraId="46D3D7F2" w14:textId="77777777" w:rsidR="00B52F80" w:rsidRDefault="00307D2C" w:rsidP="000F08AF">
            <w:r>
              <w:t>Varie</w:t>
            </w:r>
          </w:p>
        </w:tc>
        <w:tc>
          <w:tcPr>
            <w:tcW w:w="425" w:type="dxa"/>
          </w:tcPr>
          <w:p w14:paraId="48103B4D" w14:textId="77777777" w:rsidR="00B52F80" w:rsidRDefault="00B52F80" w:rsidP="000F08AF"/>
        </w:tc>
        <w:tc>
          <w:tcPr>
            <w:tcW w:w="5898" w:type="dxa"/>
          </w:tcPr>
          <w:p w14:paraId="31BFD164" w14:textId="77777777" w:rsidR="00B52F80" w:rsidRDefault="00B52F80" w:rsidP="000F08AF"/>
          <w:p w14:paraId="26D0A9B2" w14:textId="77777777" w:rsidR="00307D2C" w:rsidRDefault="00307D2C" w:rsidP="000F08AF"/>
          <w:p w14:paraId="2E0AC644" w14:textId="77777777" w:rsidR="00307D2C" w:rsidRDefault="00307D2C" w:rsidP="000F08AF"/>
          <w:p w14:paraId="6E64E5CF" w14:textId="77777777" w:rsidR="00307D2C" w:rsidRDefault="00307D2C" w:rsidP="000F08AF"/>
          <w:p w14:paraId="2FD11E80" w14:textId="77777777" w:rsidR="00307D2C" w:rsidRDefault="00307D2C" w:rsidP="000F08AF"/>
          <w:p w14:paraId="048BE859" w14:textId="77777777" w:rsidR="00307D2C" w:rsidRDefault="00307D2C" w:rsidP="000F08AF"/>
          <w:p w14:paraId="065D5BA1" w14:textId="77777777" w:rsidR="00307D2C" w:rsidRDefault="00307D2C" w:rsidP="000F08AF"/>
          <w:p w14:paraId="4690D2EE" w14:textId="77777777" w:rsidR="00307D2C" w:rsidRDefault="00307D2C" w:rsidP="000F08AF"/>
          <w:p w14:paraId="3CF8CB14" w14:textId="77777777" w:rsidR="00307D2C" w:rsidRDefault="00307D2C" w:rsidP="000F08AF"/>
          <w:p w14:paraId="2F939735" w14:textId="77777777" w:rsidR="00307D2C" w:rsidRDefault="00307D2C" w:rsidP="000F08AF"/>
          <w:p w14:paraId="4C1C9708" w14:textId="77777777" w:rsidR="00307D2C" w:rsidRDefault="00307D2C" w:rsidP="000F08AF"/>
          <w:p w14:paraId="7FDAF262" w14:textId="77777777" w:rsidR="00307D2C" w:rsidRDefault="00307D2C" w:rsidP="000F08AF"/>
          <w:p w14:paraId="0D9189B3" w14:textId="77777777" w:rsidR="00307D2C" w:rsidRDefault="00307D2C" w:rsidP="000F08AF"/>
        </w:tc>
      </w:tr>
    </w:tbl>
    <w:p w14:paraId="25427720" w14:textId="77777777" w:rsidR="00861C0F" w:rsidRDefault="00861C0F" w:rsidP="000F08AF"/>
    <w:p w14:paraId="01E0D108" w14:textId="77777777" w:rsidR="0022076A" w:rsidRDefault="0022076A" w:rsidP="000F08AF"/>
    <w:p w14:paraId="28BFE18C" w14:textId="77777777" w:rsidR="0022076A" w:rsidRDefault="00707ABA" w:rsidP="000F08AF">
      <w:r>
        <w:t>In fede</w:t>
      </w:r>
    </w:p>
    <w:p w14:paraId="643C6FD5" w14:textId="77777777" w:rsidR="00707ABA" w:rsidRDefault="00707ABA" w:rsidP="000F08AF"/>
    <w:p w14:paraId="7D9B2327" w14:textId="77777777" w:rsidR="00707ABA" w:rsidRDefault="00707ABA" w:rsidP="000F08AF">
      <w:r>
        <w:tab/>
      </w:r>
      <w:r>
        <w:tab/>
      </w:r>
      <w:r>
        <w:tab/>
      </w:r>
      <w:r>
        <w:tab/>
        <w:t>Nome Cognome</w:t>
      </w:r>
    </w:p>
    <w:p w14:paraId="43A09B22" w14:textId="77777777" w:rsidR="00861C0F" w:rsidRDefault="00861C0F" w:rsidP="000F08AF"/>
    <w:p w14:paraId="036C4CE2" w14:textId="77777777" w:rsidR="00C731D8" w:rsidRDefault="00C731D8" w:rsidP="000F08AF"/>
    <w:sectPr w:rsidR="00C731D8" w:rsidSect="00E23937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97AAA" w14:textId="77777777" w:rsidR="00E43C19" w:rsidRDefault="00E43C19" w:rsidP="000D6743">
      <w:r>
        <w:separator/>
      </w:r>
    </w:p>
  </w:endnote>
  <w:endnote w:type="continuationSeparator" w:id="0">
    <w:p w14:paraId="3F9DDCCD" w14:textId="77777777" w:rsidR="00E43C19" w:rsidRDefault="00E43C19" w:rsidP="000D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E324C" w14:textId="77777777" w:rsidR="00E43C19" w:rsidRDefault="00E43C19" w:rsidP="000D6743">
      <w:r>
        <w:separator/>
      </w:r>
    </w:p>
  </w:footnote>
  <w:footnote w:type="continuationSeparator" w:id="0">
    <w:p w14:paraId="041CA945" w14:textId="77777777" w:rsidR="00E43C19" w:rsidRDefault="00E43C19" w:rsidP="000D67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F9BEC" w14:textId="77777777" w:rsidR="00E43C19" w:rsidRPr="001F1D64" w:rsidRDefault="00E43C19" w:rsidP="000D6743">
    <w:pPr>
      <w:pStyle w:val="Intestazione"/>
      <w:rPr>
        <w:rFonts w:ascii="Century Gothic" w:hAnsi="Century Gothic"/>
      </w:rPr>
    </w:pPr>
    <w:proofErr w:type="spellStart"/>
    <w:r w:rsidRPr="001F1D64">
      <w:rPr>
        <w:rFonts w:ascii="Century Gothic" w:hAnsi="Century Gothic"/>
      </w:rPr>
      <w:t>M</w:t>
    </w:r>
    <w:r>
      <w:rPr>
        <w:rFonts w:ascii="Century Gothic" w:hAnsi="Century Gothic"/>
      </w:rPr>
      <w:t>od</w:t>
    </w:r>
    <w:proofErr w:type="spellEnd"/>
    <w:r>
      <w:rPr>
        <w:rFonts w:ascii="Century Gothic" w:hAnsi="Century Gothic"/>
      </w:rPr>
      <w:t xml:space="preserve">. B – Busta </w:t>
    </w:r>
    <w:r w:rsidR="001B6645">
      <w:rPr>
        <w:rFonts w:ascii="Century Gothic" w:hAnsi="Century Gothic"/>
      </w:rPr>
      <w:t xml:space="preserve">B </w:t>
    </w:r>
    <w:r>
      <w:rPr>
        <w:rFonts w:ascii="Century Gothic" w:hAnsi="Century Gothic"/>
      </w:rPr>
      <w:t xml:space="preserve">– Documentazione Tecnica Punto </w:t>
    </w:r>
    <w:r w:rsidR="00707ABA">
      <w:rPr>
        <w:rFonts w:ascii="Century Gothic" w:hAnsi="Century Gothic"/>
      </w:rPr>
      <w:t>2.2.</w:t>
    </w:r>
    <w:r>
      <w:rPr>
        <w:rFonts w:ascii="Century Gothic" w:hAnsi="Century Gothic"/>
      </w:rPr>
      <w:t>1</w:t>
    </w:r>
    <w:r w:rsidR="00707ABA">
      <w:rPr>
        <w:rFonts w:ascii="Century Gothic" w:hAnsi="Century Gothic"/>
      </w:rPr>
      <w:t>.</w:t>
    </w:r>
  </w:p>
  <w:p w14:paraId="705D74D0" w14:textId="77777777" w:rsidR="00E43C19" w:rsidRDefault="00E43C1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43"/>
    <w:rsid w:val="000D6743"/>
    <w:rsid w:val="000F08AF"/>
    <w:rsid w:val="001B6645"/>
    <w:rsid w:val="0022076A"/>
    <w:rsid w:val="00307D2C"/>
    <w:rsid w:val="00707ABA"/>
    <w:rsid w:val="00861C0F"/>
    <w:rsid w:val="00B52F80"/>
    <w:rsid w:val="00C731D8"/>
    <w:rsid w:val="00CE6FCA"/>
    <w:rsid w:val="00E23937"/>
    <w:rsid w:val="00E4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1359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0D6743"/>
    <w:pPr>
      <w:spacing w:before="100" w:beforeAutospacing="1" w:after="100" w:afterAutospacing="1"/>
    </w:pPr>
    <w:rPr>
      <w:rFonts w:ascii="Times" w:eastAsia="MS ??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D67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D6743"/>
  </w:style>
  <w:style w:type="paragraph" w:styleId="Pidipagina">
    <w:name w:val="footer"/>
    <w:basedOn w:val="Normale"/>
    <w:link w:val="PidipaginaCarattere"/>
    <w:uiPriority w:val="99"/>
    <w:unhideWhenUsed/>
    <w:rsid w:val="000D67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D6743"/>
  </w:style>
  <w:style w:type="table" w:styleId="Grigliatabella">
    <w:name w:val="Table Grid"/>
    <w:basedOn w:val="Tabellanormale"/>
    <w:uiPriority w:val="59"/>
    <w:rsid w:val="00861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0D6743"/>
    <w:pPr>
      <w:spacing w:before="100" w:beforeAutospacing="1" w:after="100" w:afterAutospacing="1"/>
    </w:pPr>
    <w:rPr>
      <w:rFonts w:ascii="Times" w:eastAsia="MS ??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D67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D6743"/>
  </w:style>
  <w:style w:type="paragraph" w:styleId="Pidipagina">
    <w:name w:val="footer"/>
    <w:basedOn w:val="Normale"/>
    <w:link w:val="PidipaginaCarattere"/>
    <w:uiPriority w:val="99"/>
    <w:unhideWhenUsed/>
    <w:rsid w:val="000D67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D6743"/>
  </w:style>
  <w:style w:type="table" w:styleId="Grigliatabella">
    <w:name w:val="Table Grid"/>
    <w:basedOn w:val="Tabellanormale"/>
    <w:uiPriority w:val="59"/>
    <w:rsid w:val="00861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B677B2-3317-FF4C-B77B-47D5A468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</Words>
  <Characters>1241</Characters>
  <Application>Microsoft Macintosh Word</Application>
  <DocSecurity>0</DocSecurity>
  <Lines>10</Lines>
  <Paragraphs>2</Paragraphs>
  <ScaleCrop>false</ScaleCrop>
  <Company>studio legale avv. gerardo macrini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macrini</dc:creator>
  <cp:keywords/>
  <dc:description/>
  <cp:lastModifiedBy>gerardo macrini</cp:lastModifiedBy>
  <cp:revision>2</cp:revision>
  <dcterms:created xsi:type="dcterms:W3CDTF">2017-03-22T17:52:00Z</dcterms:created>
  <dcterms:modified xsi:type="dcterms:W3CDTF">2017-03-22T18:42:00Z</dcterms:modified>
</cp:coreProperties>
</file>